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53" w:rsidRPr="0019141D" w:rsidRDefault="00050853" w:rsidP="00050853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19141D">
        <w:rPr>
          <w:rFonts w:ascii="Times New Roman" w:hAnsi="Times New Roman" w:cs="Times New Roman"/>
          <w:b/>
          <w:sz w:val="32"/>
          <w:szCs w:val="32"/>
          <w:lang w:val="kk-KZ"/>
        </w:rPr>
        <w:t>Үндеу</w:t>
      </w:r>
    </w:p>
    <w:p w:rsidR="00050853" w:rsidRPr="00050853" w:rsidRDefault="00050853" w:rsidP="0019141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50853">
        <w:rPr>
          <w:rFonts w:ascii="Times New Roman" w:hAnsi="Times New Roman" w:cs="Times New Roman"/>
          <w:sz w:val="32"/>
          <w:szCs w:val="32"/>
          <w:lang w:val="kk-KZ"/>
        </w:rPr>
        <w:t>Құрметті ата-аналар! Сізге онлайн-форматта өтет</w:t>
      </w:r>
      <w:r>
        <w:rPr>
          <w:rFonts w:ascii="Times New Roman" w:hAnsi="Times New Roman" w:cs="Times New Roman"/>
          <w:sz w:val="32"/>
          <w:szCs w:val="32"/>
          <w:lang w:val="kk-KZ"/>
        </w:rPr>
        <w:t>ін ата-аналар жиналысында өз</w:t>
      </w:r>
      <w:r w:rsidRPr="00050853">
        <w:rPr>
          <w:rFonts w:ascii="Times New Roman" w:hAnsi="Times New Roman" w:cs="Times New Roman"/>
          <w:sz w:val="32"/>
          <w:szCs w:val="32"/>
          <w:lang w:val="kk-KZ"/>
        </w:rPr>
        <w:t xml:space="preserve"> шешімі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ңізді </w:t>
      </w:r>
      <w:r w:rsidRPr="00050853">
        <w:rPr>
          <w:rFonts w:ascii="Times New Roman" w:hAnsi="Times New Roman" w:cs="Times New Roman"/>
          <w:sz w:val="32"/>
          <w:szCs w:val="32"/>
          <w:lang w:val="kk-KZ"/>
        </w:rPr>
        <w:t>хабарлай отырып, топтың ата-аналар қоғамдастығынан Қамқоршылық кеңес құрамына бір өкіл сайлау ұсынылады.</w:t>
      </w:r>
    </w:p>
    <w:p w:rsidR="00050853" w:rsidRPr="00050853" w:rsidRDefault="0019141D" w:rsidP="0019141D">
      <w:pPr>
        <w:spacing w:after="0"/>
        <w:ind w:left="-426" w:firstLine="426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50853" w:rsidRPr="00050853">
        <w:rPr>
          <w:rFonts w:ascii="Times New Roman" w:hAnsi="Times New Roman" w:cs="Times New Roman"/>
          <w:sz w:val="32"/>
          <w:szCs w:val="32"/>
          <w:lang w:val="kk-KZ"/>
        </w:rPr>
        <w:t xml:space="preserve">Бүгінгі таңда, ата - аналар қоғамдастығының мүдделерін білдіре отырып, Қамқоршылық кеңестің құрамында болу-бұл елеулі мәртебе және үлкен жауапкершілік, өйткені Қамқоршылық кеңестің функциялары едәуір кең, және бірінші кезекте бұл әрқайсымыз үшін балаларды </w:t>
      </w:r>
      <w:r w:rsidR="00050853">
        <w:rPr>
          <w:rFonts w:ascii="Times New Roman" w:hAnsi="Times New Roman" w:cs="Times New Roman"/>
          <w:sz w:val="32"/>
          <w:szCs w:val="32"/>
          <w:lang w:val="kk-KZ"/>
        </w:rPr>
        <w:t>тәрбиелеуге үлес қосу, «Бірлесіп басқару»</w:t>
      </w:r>
      <w:r w:rsidR="00050853" w:rsidRPr="00050853">
        <w:rPr>
          <w:rFonts w:ascii="Times New Roman" w:hAnsi="Times New Roman" w:cs="Times New Roman"/>
          <w:sz w:val="32"/>
          <w:szCs w:val="32"/>
          <w:lang w:val="kk-KZ"/>
        </w:rPr>
        <w:t xml:space="preserve"> процесіне қатысу, білім беру ұйымдары менеджментінің ашықтығын арттыру, ортақ міндеттерді бірлесіп шешу, ата-аналар жұртшылығының қажеттіліктерін анықтау, мемлекеттік және өзге де ұйымдармен сындарлы диалог құру мүмкіндігі.</w:t>
      </w:r>
    </w:p>
    <w:p w:rsidR="00050853" w:rsidRPr="00050853" w:rsidRDefault="00050853" w:rsidP="0019141D">
      <w:pPr>
        <w:ind w:left="-426" w:firstLine="426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50853">
        <w:rPr>
          <w:rFonts w:ascii="Times New Roman" w:hAnsi="Times New Roman" w:cs="Times New Roman"/>
          <w:sz w:val="32"/>
          <w:szCs w:val="32"/>
          <w:lang w:val="kk-KZ"/>
        </w:rPr>
        <w:t>Қамқоршылық Кеңес туралы Ережемен сіз балабақша сайтында, ата-аналарға арналған ватсап тобында таныса аласыз.</w:t>
      </w:r>
    </w:p>
    <w:p w:rsidR="00050853" w:rsidRPr="00050853" w:rsidRDefault="0019141D" w:rsidP="00050853">
      <w:pPr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Әкімшілік</w:t>
      </w:r>
    </w:p>
    <w:p w:rsidR="0019141D" w:rsidRPr="0019141D" w:rsidRDefault="0019141D" w:rsidP="0019141D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19141D">
        <w:rPr>
          <w:rFonts w:ascii="Times New Roman" w:hAnsi="Times New Roman" w:cs="Times New Roman"/>
          <w:b/>
          <w:sz w:val="32"/>
          <w:szCs w:val="32"/>
          <w:lang w:val="kk-KZ"/>
        </w:rPr>
        <w:t>Обращение</w:t>
      </w:r>
    </w:p>
    <w:p w:rsidR="0019141D" w:rsidRPr="009F706E" w:rsidRDefault="0019141D" w:rsidP="0019141D">
      <w:pPr>
        <w:spacing w:after="0"/>
        <w:ind w:left="-284" w:firstLine="28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9F706E">
        <w:rPr>
          <w:rFonts w:ascii="Times New Roman" w:hAnsi="Times New Roman" w:cs="Times New Roman"/>
          <w:sz w:val="32"/>
          <w:szCs w:val="32"/>
          <w:lang w:val="kk-KZ"/>
        </w:rPr>
        <w:t xml:space="preserve">Уважаемые родители! Вам предлагается избрать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одного </w:t>
      </w:r>
      <w:r w:rsidRPr="009F706E">
        <w:rPr>
          <w:rFonts w:ascii="Times New Roman" w:hAnsi="Times New Roman" w:cs="Times New Roman"/>
          <w:sz w:val="32"/>
          <w:szCs w:val="32"/>
          <w:lang w:val="kk-KZ"/>
        </w:rPr>
        <w:t>представителя от родительской общественности группы в состав Попечительского совета я/сада, сообщив о своем решении на родительском собрании, которое будет проходить в онлайн-формате.</w:t>
      </w:r>
    </w:p>
    <w:p w:rsidR="0019141D" w:rsidRDefault="0019141D" w:rsidP="0019141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F706E">
        <w:rPr>
          <w:rFonts w:ascii="Times New Roman" w:hAnsi="Times New Roman" w:cs="Times New Roman"/>
          <w:sz w:val="32"/>
          <w:szCs w:val="32"/>
          <w:shd w:val="clear" w:color="auto" w:fill="FFFFFF"/>
        </w:rPr>
        <w:t>Сегодня, быть в составе Попечительского совета, представляя интересы родительской общественности - это серьезный статус и большая ответственность, ведь функции Попечительского совета довольно обширны, и в первую очередь это возможность для каждого из нас внести вклад в воспитание детей, быть вовлеченными в процесс "</w:t>
      </w:r>
      <w:proofErr w:type="spellStart"/>
      <w:r w:rsidRPr="009F706E">
        <w:rPr>
          <w:rFonts w:ascii="Times New Roman" w:hAnsi="Times New Roman" w:cs="Times New Roman"/>
          <w:sz w:val="32"/>
          <w:szCs w:val="32"/>
          <w:shd w:val="clear" w:color="auto" w:fill="FFFFFF"/>
        </w:rPr>
        <w:t>соуправления</w:t>
      </w:r>
      <w:proofErr w:type="spellEnd"/>
      <w:r w:rsidRPr="009F706E">
        <w:rPr>
          <w:rFonts w:ascii="Times New Roman" w:hAnsi="Times New Roman" w:cs="Times New Roman"/>
          <w:sz w:val="32"/>
          <w:szCs w:val="32"/>
          <w:shd w:val="clear" w:color="auto" w:fill="FFFFFF"/>
        </w:rPr>
        <w:t>", повышения прозрачности менеджмента организаций образования, совместного решения общих задач, выявления потребностей родительской общественности, построения конструктивного диалога с государственными и иными организациями.</w:t>
      </w:r>
    </w:p>
    <w:p w:rsidR="0019141D" w:rsidRPr="00E52880" w:rsidRDefault="0019141D" w:rsidP="0019141D">
      <w:pPr>
        <w:ind w:left="-284" w:firstLine="284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val="kk-KZ"/>
        </w:rPr>
        <w:t>С Положением о Попечительском совете Вы можете ознакомиться на сайте я/сада, в ватсап-группе для родителей.</w:t>
      </w:r>
      <w:bookmarkStart w:id="0" w:name="_GoBack"/>
      <w:bookmarkEnd w:id="0"/>
    </w:p>
    <w:p w:rsidR="0019141D" w:rsidRDefault="0019141D" w:rsidP="0019141D">
      <w:pPr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E52880">
        <w:rPr>
          <w:rFonts w:ascii="Times New Roman" w:hAnsi="Times New Roman" w:cs="Times New Roman"/>
          <w:sz w:val="32"/>
          <w:szCs w:val="32"/>
          <w:lang w:val="kk-KZ"/>
        </w:rPr>
        <w:t>Администрация</w:t>
      </w:r>
    </w:p>
    <w:p w:rsidR="00050853" w:rsidRPr="00E52880" w:rsidRDefault="00050853" w:rsidP="00050853">
      <w:pPr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sectPr w:rsidR="00050853" w:rsidRPr="00E52880" w:rsidSect="0096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4C"/>
    <w:rsid w:val="00050853"/>
    <w:rsid w:val="0019141D"/>
    <w:rsid w:val="00404255"/>
    <w:rsid w:val="00967AB9"/>
    <w:rsid w:val="009F706E"/>
    <w:rsid w:val="00D24E6D"/>
    <w:rsid w:val="00D7444C"/>
    <w:rsid w:val="00E52880"/>
    <w:rsid w:val="00EE7D2A"/>
    <w:rsid w:val="00EF3754"/>
    <w:rsid w:val="00F82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7EDA9-17BC-4AA9-BFB3-5C404054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2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2020-11-25T10:59:00Z</cp:lastPrinted>
  <dcterms:created xsi:type="dcterms:W3CDTF">2020-11-27T05:56:00Z</dcterms:created>
  <dcterms:modified xsi:type="dcterms:W3CDTF">2020-11-27T05:56:00Z</dcterms:modified>
</cp:coreProperties>
</file>